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3137" w:rsidRDefault="00000000" w14:paraId="00000001" w14:textId="77777777">
      <w:pPr>
        <w:spacing w:line="240" w:lineRule="auto"/>
        <w:jc w:val="both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44"/>
          <w:szCs w:val="44"/>
        </w:rPr>
        <w:t>P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URDUE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TUDENT</w:t>
      </w:r>
      <w:r>
        <w:rPr>
          <w:rFonts w:ascii="Times New Roman" w:hAnsi="Times New Roman" w:eastAsia="Times New Roman" w:cs="Times New Roman"/>
          <w:b/>
          <w:sz w:val="44"/>
          <w:szCs w:val="44"/>
        </w:rPr>
        <w:t xml:space="preserve"> S</w:t>
      </w:r>
      <w:r>
        <w:rPr>
          <w:rFonts w:ascii="Times New Roman" w:hAnsi="Times New Roman" w:eastAsia="Times New Roman" w:cs="Times New Roman"/>
          <w:b/>
          <w:sz w:val="36"/>
          <w:szCs w:val="36"/>
        </w:rPr>
        <w:t>ENATE</w:t>
      </w:r>
    </w:p>
    <w:p w:rsidR="00783137" w:rsidRDefault="00000000" w14:paraId="00000002" w14:textId="6B87B0F0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 w:rsidRPr="35F329DC" w:rsidR="00000000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35F329DC" w:rsidR="00AC50EC">
        <w:rPr>
          <w:rFonts w:ascii="Times New Roman" w:hAnsi="Times New Roman" w:eastAsia="Times New Roman" w:cs="Times New Roman"/>
          <w:sz w:val="32"/>
          <w:szCs w:val="32"/>
        </w:rPr>
        <w:t>3</w:t>
      </w:r>
      <w:r w:rsidRPr="35F329DC" w:rsidR="00000000">
        <w:rPr>
          <w:rFonts w:ascii="Times New Roman" w:hAnsi="Times New Roman" w:eastAsia="Times New Roman" w:cs="Times New Roman"/>
          <w:sz w:val="32"/>
          <w:szCs w:val="32"/>
        </w:rPr>
        <w:t>-</w:t>
      </w:r>
      <w:r w:rsidRPr="35F329DC" w:rsidR="58AB87B4">
        <w:rPr>
          <w:rFonts w:ascii="Times New Roman" w:hAnsi="Times New Roman" w:eastAsia="Times New Roman" w:cs="Times New Roman"/>
          <w:sz w:val="32"/>
          <w:szCs w:val="32"/>
        </w:rPr>
        <w:t>26</w:t>
      </w:r>
    </w:p>
    <w:p w:rsidR="00783137" w:rsidRDefault="00000000" w14:paraId="00000003" w14:textId="37E1A9DF">
      <w:pPr>
        <w:spacing w:line="240" w:lineRule="auto"/>
        <w:jc w:val="both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i/>
          <w:sz w:val="32"/>
          <w:szCs w:val="32"/>
        </w:rPr>
        <w:t>“</w:t>
      </w:r>
      <w:r w:rsidR="00AC50EC">
        <w:rPr>
          <w:rFonts w:ascii="Times New Roman" w:hAnsi="Times New Roman" w:eastAsia="Times New Roman" w:cs="Times New Roman"/>
          <w:i/>
          <w:sz w:val="32"/>
          <w:szCs w:val="32"/>
        </w:rPr>
        <w:t>Elections Director Appointment: Saanvi Halepet</w:t>
      </w:r>
    </w:p>
    <w:p w:rsidR="00783137" w:rsidRDefault="00783137" w14:paraId="00000004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05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000000" w14:paraId="00000006" w14:textId="0AC9D0A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Author: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>Shye Robinson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83137" w:rsidRDefault="00000000" w14:paraId="0000000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83137" w:rsidRDefault="00000000" w14:paraId="00000008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Agenda Date(s):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83137" w:rsidRDefault="00000000" w14:paraId="0000000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="00783137" w:rsidRDefault="00000000" w14:paraId="0000000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Action(s):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EA061C" w:rsidR="00783137" w:rsidRDefault="00000000" w14:paraId="0000000B" w14:textId="4981B249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EA061C">
        <w:rPr>
          <w:rFonts w:ascii="Times New Roman" w:hAnsi="Times New Roman" w:eastAsia="Times New Roman" w:cs="Times New Roman"/>
          <w:sz w:val="24"/>
          <w:szCs w:val="24"/>
          <w:lang w:val="en-US"/>
        </w:rPr>
        <w:t>President Pro Tempore:</w:t>
      </w:r>
      <w:r w:rsidRPr="00EA061C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 w:rsidRPr="00EA061C">
        <w:rPr>
          <w:rFonts w:ascii="Times New Roman" w:hAnsi="Times New Roman" w:eastAsia="Times New Roman" w:cs="Times New Roman"/>
          <w:sz w:val="24"/>
          <w:szCs w:val="24"/>
          <w:lang w:val="en-US"/>
        </w:rPr>
        <w:tab/>
      </w:r>
      <w:r w:rsidRPr="00EA061C" w:rsidR="00EA061C">
        <w:rPr>
          <w:rFonts w:ascii="Times New Roman" w:hAnsi="Times New Roman" w:eastAsia="Times New Roman" w:cs="Times New Roman"/>
          <w:sz w:val="24"/>
          <w:szCs w:val="24"/>
          <w:lang w:val="en-US"/>
        </w:rPr>
        <w:t>Gabi Da Silva</w:t>
      </w:r>
    </w:p>
    <w:p w:rsidR="00783137" w:rsidRDefault="00000000" w14:paraId="0000000C" w14:textId="2C8CC94D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Senate President: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783137" w:rsidRDefault="00000000" w14:paraId="0000000D" w14:textId="164DA913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President: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 w:rsidR="00EA061C">
        <w:rPr>
          <w:rFonts w:ascii="Times New Roman" w:hAnsi="Times New Roman" w:eastAsia="Times New Roman" w:cs="Times New Roman"/>
          <w:sz w:val="24"/>
          <w:szCs w:val="24"/>
        </w:rPr>
        <w:t>Shye Robinson</w:t>
      </w:r>
    </w:p>
    <w:p w:rsidR="00783137" w:rsidRDefault="00783137" w14:paraId="0000000E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0F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322A93" w:rsidP="00322A93" w:rsidRDefault="00322A93" w14:paraId="2DF05B1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lang w:val="en"/>
        </w:rPr>
        <w:t>WHEREAS</w:t>
      </w:r>
      <w:r>
        <w:rPr>
          <w:rStyle w:val="normaltextrun"/>
          <w:color w:val="000000"/>
          <w:lang w:val="en"/>
        </w:rPr>
        <w:t xml:space="preserve">,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  <w:lang w:val="en"/>
        </w:rPr>
        <w:t>According to Article IV, Section 1, Part B, Subsection 1, Part B, Subsection i of</w:t>
      </w:r>
      <w:r>
        <w:rPr>
          <w:rStyle w:val="eop"/>
          <w:color w:val="000000"/>
        </w:rPr>
        <w:t> </w:t>
      </w:r>
    </w:p>
    <w:p w:rsidR="00322A93" w:rsidP="00322A93" w:rsidRDefault="00322A93" w14:paraId="78E35D84" w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"/>
        </w:rPr>
        <w:t>the Purdue Student Government Constitution, the Purdue Student Government</w:t>
      </w:r>
      <w:r>
        <w:rPr>
          <w:rStyle w:val="eop"/>
          <w:color w:val="000000"/>
        </w:rPr>
        <w:t> </w:t>
      </w:r>
    </w:p>
    <w:p w:rsidR="00322A93" w:rsidP="00322A93" w:rsidRDefault="00322A93" w14:paraId="45877AD4" w14:textId="281FD85A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"/>
        </w:rPr>
        <w:t>President has the “power of internal appointments”; and</w:t>
      </w:r>
      <w:r>
        <w:rPr>
          <w:rStyle w:val="eop"/>
          <w:color w:val="000000"/>
        </w:rPr>
        <w:t> </w:t>
      </w:r>
    </w:p>
    <w:p w:rsidR="00322A93" w:rsidP="00322A93" w:rsidRDefault="00322A93" w14:paraId="797FE3D0" w14:textId="77777777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322A93" w:rsidP="00322A93" w:rsidRDefault="00322A93" w14:paraId="3A53A9BC" w14:textId="77777777">
      <w:pPr>
        <w:pStyle w:val="paragraph"/>
        <w:spacing w:before="0" w:beforeAutospacing="0" w:after="0" w:afterAutospacing="0"/>
        <w:ind w:left="21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322A93" w:rsidP="00322A93" w:rsidRDefault="00322A93" w14:paraId="36A35ED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lang w:val="en"/>
        </w:rPr>
        <w:t>WHEREAS</w:t>
      </w:r>
      <w:r>
        <w:rPr>
          <w:rStyle w:val="normaltextrun"/>
          <w:color w:val="000000"/>
          <w:lang w:val="en"/>
        </w:rPr>
        <w:t xml:space="preserve">, 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color w:val="000000"/>
          <w:lang w:val="en"/>
        </w:rPr>
        <w:t>The Purdue Student Government Senate is responsible for confirming all cabinet</w:t>
      </w:r>
      <w:r>
        <w:rPr>
          <w:rStyle w:val="eop"/>
          <w:color w:val="000000"/>
        </w:rPr>
        <w:t> </w:t>
      </w:r>
    </w:p>
    <w:p w:rsidR="00322A93" w:rsidP="00322A93" w:rsidRDefault="00322A93" w14:paraId="347A8499" w14:textId="77777777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lang w:val="en"/>
        </w:rPr>
        <w:t>and executive director appointments</w:t>
      </w:r>
      <w:r>
        <w:rPr>
          <w:rStyle w:val="eop"/>
          <w:color w:val="000000"/>
        </w:rPr>
        <w:t> </w:t>
      </w:r>
    </w:p>
    <w:p w:rsidR="00783137" w:rsidRDefault="00783137" w14:paraId="00000011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12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3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4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5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6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7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783137" w14:paraId="00000018" w14:textId="77777777"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783137" w:rsidRDefault="00000000" w14:paraId="00000019" w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783137" w:rsidRDefault="00783137" w14:paraId="0000001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322A93" w:rsidR="00783137" w:rsidRDefault="00322A93" w14:paraId="0000001B" w14:textId="68BBB0B6">
      <w:pPr>
        <w:tabs>
          <w:tab w:val="left" w:pos="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that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Saanvi Halepet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 made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Elections Director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Purdue Student Government.</w:t>
      </w:r>
    </w:p>
    <w:p w:rsidR="00783137" w:rsidRDefault="00783137" w14:paraId="0000001C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1D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1E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1F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20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322A93" w:rsidRDefault="00322A93" w14:paraId="3A6344A4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24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25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000000" w14:paraId="00000026" w14:textId="77777777">
      <w:pPr>
        <w:tabs>
          <w:tab w:val="center" w:pos="2880"/>
          <w:tab w:val="center" w:pos="3600"/>
          <w:tab w:val="center" w:pos="5640"/>
        </w:tabs>
        <w:spacing w:line="240" w:lineRule="auto"/>
        <w:jc w:val="both"/>
        <w:rPr>
          <w:rFonts w:ascii="Trebuchet MS" w:hAnsi="Trebuchet MS" w:eastAsia="Trebuchet MS" w:cs="Trebuchet MS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rebuchet MS" w:hAnsi="Trebuchet MS" w:eastAsia="Trebuchet MS" w:cs="Trebuchet MS"/>
        </w:rPr>
        <w:t xml:space="preserve"> </w:t>
      </w:r>
    </w:p>
    <w:p w:rsidR="00783137" w:rsidRDefault="00000000" w14:paraId="00000027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Student Body President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p w:rsidR="00783137" w:rsidRDefault="00783137" w14:paraId="00000029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2A" w14:textId="77777777"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783137" w:rsidRDefault="00783137" w14:paraId="0000002B" w14:textId="77777777"/>
    <w:p w:rsidR="00783137" w:rsidRDefault="00783137" w14:paraId="0000002C" w14:textId="77777777"/>
    <w:sectPr w:rsidR="0078313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37"/>
    <w:rsid w:val="00000000"/>
    <w:rsid w:val="00322A93"/>
    <w:rsid w:val="004200C5"/>
    <w:rsid w:val="00783137"/>
    <w:rsid w:val="00A13164"/>
    <w:rsid w:val="00A460AD"/>
    <w:rsid w:val="00AC50EC"/>
    <w:rsid w:val="00EA061C"/>
    <w:rsid w:val="35F329DC"/>
    <w:rsid w:val="58AB8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AF71"/>
  <w15:docId w15:val="{01306014-FDCA-4662-B6CA-B02121F58B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" w:customStyle="1">
    <w:name w:val="paragraph"/>
    <w:basedOn w:val="Normal"/>
    <w:rsid w:val="00322A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322A93"/>
  </w:style>
  <w:style w:type="character" w:styleId="tabchar" w:customStyle="1">
    <w:name w:val="tabchar"/>
    <w:basedOn w:val="DefaultParagraphFont"/>
    <w:rsid w:val="00322A93"/>
  </w:style>
  <w:style w:type="character" w:styleId="eop" w:customStyle="1">
    <w:name w:val="eop"/>
    <w:basedOn w:val="DefaultParagraphFont"/>
    <w:rsid w:val="0032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494485-7418-44fd-a56b-ad695c78572e">
      <UserInfo>
        <DisplayName>Gabriela Costa Vieira Da Silva</DisplayName>
        <AccountId>54</AccountId>
        <AccountType/>
      </UserInfo>
      <UserInfo>
        <DisplayName>Robinson, Shyeonna Marie</DisplayName>
        <AccountId>60</AccountId>
        <AccountType/>
      </UserInfo>
    </SharedWithUsers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63AFE-FB5E-4D22-820D-60FF5419A60D}">
  <ds:schemaRefs>
    <ds:schemaRef ds:uri="http://schemas.microsoft.com/office/2006/metadata/properties"/>
    <ds:schemaRef ds:uri="http://schemas.microsoft.com/office/infopath/2007/PartnerControls"/>
    <ds:schemaRef ds:uri="542aaad0-77ac-4635-87d2-959261187d31"/>
  </ds:schemaRefs>
</ds:datastoreItem>
</file>

<file path=customXml/itemProps2.xml><?xml version="1.0" encoding="utf-8"?>
<ds:datastoreItem xmlns:ds="http://schemas.openxmlformats.org/officeDocument/2006/customXml" ds:itemID="{AFCFFE1C-78E7-47E1-A04C-09BEE6623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88612E-0339-4DF8-A53C-697B73BD3B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Gabriela Costa Vieira Da Silva</cp:lastModifiedBy>
  <cp:revision>8</cp:revision>
  <dcterms:created xsi:type="dcterms:W3CDTF">2023-09-11T18:40:00Z</dcterms:created>
  <dcterms:modified xsi:type="dcterms:W3CDTF">2023-09-18T14:18:01Z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2023-09-11T18:40:55Z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6d222251-d3b2-4bc6-8a5b-8905c1c9304a</vt:lpwstr>
  </property>
  <property fmtid="{D5CDD505-2E9C-101B-9397-08002B2CF9AE}" pid="9" name="MSIP_Label_4044bd30-2ed7-4c9d-9d12-46200872a97b_ContentBits">
    <vt:lpwstr>0</vt:lpwstr>
  </property>
  <property fmtid="{D5CDD505-2E9C-101B-9397-08002B2CF9AE}" pid="10" name="Order">
    <vt:r8>27400</vt:r8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_activity">
    <vt:lpwstr>{"FileActivityType":"9","FileActivityTimeStamp":"2023-09-11T19:18:36.370Z","FileActivityUsersOnPage":[{"DisplayName":"Robinson, Shyeonna Marie","Id":"robin437@purdue.edu"},{"DisplayName":"Gabriela Costa Vieira Da Silva","Id":"dasilvg@purdue.edu"},{"DisplayName":"Robinson, Shyeonna Marie","Id":"robin437@purdue.edu"}],"FileActivityNavigationId":null}</vt:lpwstr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