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66A52" w:rsidRDefault="00000000" w14:paraId="00000001" w14:textId="77777777">
      <w:pPr>
        <w:spacing w:line="240" w:lineRule="auto"/>
        <w:jc w:val="both"/>
        <w:rPr>
          <w:rFonts w:ascii="Times New Roman" w:hAnsi="Times New Roman" w:eastAsia="Times New Roman" w:cs="Times New Roman"/>
          <w:b/>
          <w:sz w:val="36"/>
          <w:szCs w:val="36"/>
        </w:rPr>
      </w:pPr>
      <w:r>
        <w:rPr>
          <w:rFonts w:ascii="Times New Roman" w:hAnsi="Times New Roman" w:eastAsia="Times New Roman" w:cs="Times New Roman"/>
          <w:b/>
          <w:sz w:val="44"/>
          <w:szCs w:val="44"/>
        </w:rPr>
        <w:t>P</w:t>
      </w:r>
      <w:r>
        <w:rPr>
          <w:rFonts w:ascii="Times New Roman" w:hAnsi="Times New Roman" w:eastAsia="Times New Roman" w:cs="Times New Roman"/>
          <w:b/>
          <w:sz w:val="36"/>
          <w:szCs w:val="36"/>
        </w:rPr>
        <w:t>URDUE</w:t>
      </w:r>
      <w:r>
        <w:rPr>
          <w:rFonts w:ascii="Times New Roman" w:hAnsi="Times New Roman" w:eastAsia="Times New Roman" w:cs="Times New Roman"/>
          <w:b/>
          <w:sz w:val="44"/>
          <w:szCs w:val="44"/>
        </w:rPr>
        <w:t xml:space="preserve"> S</w:t>
      </w:r>
      <w:r>
        <w:rPr>
          <w:rFonts w:ascii="Times New Roman" w:hAnsi="Times New Roman" w:eastAsia="Times New Roman" w:cs="Times New Roman"/>
          <w:b/>
          <w:sz w:val="36"/>
          <w:szCs w:val="36"/>
        </w:rPr>
        <w:t>TUDENT</w:t>
      </w:r>
      <w:r>
        <w:rPr>
          <w:rFonts w:ascii="Times New Roman" w:hAnsi="Times New Roman" w:eastAsia="Times New Roman" w:cs="Times New Roman"/>
          <w:b/>
          <w:sz w:val="44"/>
          <w:szCs w:val="44"/>
        </w:rPr>
        <w:t xml:space="preserve"> S</w:t>
      </w:r>
      <w:r>
        <w:rPr>
          <w:rFonts w:ascii="Times New Roman" w:hAnsi="Times New Roman" w:eastAsia="Times New Roman" w:cs="Times New Roman"/>
          <w:b/>
          <w:sz w:val="36"/>
          <w:szCs w:val="36"/>
        </w:rPr>
        <w:t>ENATE</w:t>
      </w:r>
    </w:p>
    <w:p w:rsidR="00666A52" w:rsidRDefault="00000000" w14:paraId="00000002" w14:textId="6D19267B">
      <w:pPr>
        <w:spacing w:line="240" w:lineRule="auto"/>
        <w:jc w:val="both"/>
        <w:rPr>
          <w:rFonts w:ascii="Times New Roman" w:hAnsi="Times New Roman" w:eastAsia="Times New Roman" w:cs="Times New Roman"/>
          <w:sz w:val="32"/>
          <w:szCs w:val="32"/>
        </w:rPr>
      </w:pPr>
      <w:r w:rsidRPr="1735EF62" w:rsidR="00000000">
        <w:rPr>
          <w:rFonts w:ascii="Times New Roman" w:hAnsi="Times New Roman" w:eastAsia="Times New Roman" w:cs="Times New Roman"/>
          <w:sz w:val="32"/>
          <w:szCs w:val="32"/>
        </w:rPr>
        <w:t>Bill 2</w:t>
      </w:r>
      <w:r w:rsidRPr="1735EF62" w:rsidR="00D64BE7">
        <w:rPr>
          <w:rFonts w:ascii="Times New Roman" w:hAnsi="Times New Roman" w:eastAsia="Times New Roman" w:cs="Times New Roman"/>
          <w:sz w:val="32"/>
          <w:szCs w:val="32"/>
        </w:rPr>
        <w:t>3</w:t>
      </w:r>
      <w:r w:rsidRPr="1735EF62" w:rsidR="00000000">
        <w:rPr>
          <w:rFonts w:ascii="Times New Roman" w:hAnsi="Times New Roman" w:eastAsia="Times New Roman" w:cs="Times New Roman"/>
          <w:sz w:val="32"/>
          <w:szCs w:val="32"/>
        </w:rPr>
        <w:t>-</w:t>
      </w:r>
      <w:r w:rsidRPr="1735EF62" w:rsidR="4CC42819">
        <w:rPr>
          <w:rFonts w:ascii="Times New Roman" w:hAnsi="Times New Roman" w:eastAsia="Times New Roman" w:cs="Times New Roman"/>
          <w:sz w:val="32"/>
          <w:szCs w:val="32"/>
        </w:rPr>
        <w:t>27</w:t>
      </w:r>
    </w:p>
    <w:p w:rsidR="00666A52" w:rsidRDefault="00000000" w14:paraId="00000003" w14:textId="353AAB96">
      <w:pPr>
        <w:spacing w:line="240" w:lineRule="auto"/>
        <w:jc w:val="both"/>
        <w:rPr>
          <w:rFonts w:ascii="Times New Roman" w:hAnsi="Times New Roman" w:eastAsia="Times New Roman" w:cs="Times New Roman"/>
          <w:sz w:val="32"/>
          <w:szCs w:val="32"/>
        </w:rPr>
      </w:pPr>
      <w:r>
        <w:rPr>
          <w:rFonts w:ascii="Times New Roman" w:hAnsi="Times New Roman" w:eastAsia="Times New Roman" w:cs="Times New Roman"/>
          <w:i/>
          <w:sz w:val="32"/>
          <w:szCs w:val="32"/>
        </w:rPr>
        <w:t>“</w:t>
      </w:r>
      <w:r w:rsidR="00D64BE7">
        <w:rPr>
          <w:rFonts w:ascii="Times New Roman" w:hAnsi="Times New Roman" w:eastAsia="Times New Roman" w:cs="Times New Roman"/>
          <w:i/>
          <w:sz w:val="32"/>
          <w:szCs w:val="32"/>
        </w:rPr>
        <w:t>Press Secretary Appointment: Nic</w:t>
      </w:r>
      <w:r w:rsidR="009E5C5D">
        <w:rPr>
          <w:rFonts w:ascii="Times New Roman" w:hAnsi="Times New Roman" w:eastAsia="Times New Roman" w:cs="Times New Roman"/>
          <w:i/>
          <w:sz w:val="32"/>
          <w:szCs w:val="32"/>
        </w:rPr>
        <w:t>h</w:t>
      </w:r>
      <w:r w:rsidR="00D64BE7">
        <w:rPr>
          <w:rFonts w:ascii="Times New Roman" w:hAnsi="Times New Roman" w:eastAsia="Times New Roman" w:cs="Times New Roman"/>
          <w:i/>
          <w:sz w:val="32"/>
          <w:szCs w:val="32"/>
        </w:rPr>
        <w:t>olas Yax”</w:t>
      </w:r>
    </w:p>
    <w:p w:rsidR="00666A52" w:rsidRDefault="00666A52" w14:paraId="00000004" w14:textId="77777777">
      <w:pPr>
        <w:spacing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w:rsidR="00666A52" w:rsidRDefault="00666A52" w14:paraId="00000005" w14:textId="77777777">
      <w:pPr>
        <w:spacing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w:rsidR="00666A52" w:rsidRDefault="00000000" w14:paraId="00000006" w14:textId="29CAF956">
      <w:pPr>
        <w:spacing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Author:</w:t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 w:rsidR="00D64BE7">
        <w:rPr>
          <w:rFonts w:ascii="Times New Roman" w:hAnsi="Times New Roman" w:eastAsia="Times New Roman" w:cs="Times New Roman"/>
          <w:sz w:val="24"/>
          <w:szCs w:val="24"/>
        </w:rPr>
        <w:tab/>
      </w:r>
      <w:r w:rsidR="00D64BE7">
        <w:rPr>
          <w:rFonts w:ascii="Times New Roman" w:hAnsi="Times New Roman" w:eastAsia="Times New Roman" w:cs="Times New Roman"/>
          <w:sz w:val="24"/>
          <w:szCs w:val="24"/>
        </w:rPr>
        <w:tab/>
      </w:r>
      <w:r w:rsidR="00D64BE7">
        <w:rPr>
          <w:rFonts w:ascii="Times New Roman" w:hAnsi="Times New Roman" w:eastAsia="Times New Roman" w:cs="Times New Roman"/>
          <w:sz w:val="24"/>
          <w:szCs w:val="24"/>
        </w:rPr>
        <w:t>Shye Robinson</w:t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</w:p>
    <w:p w:rsidR="00666A52" w:rsidRDefault="00000000" w14:paraId="00000007" w14:textId="77777777">
      <w:pPr>
        <w:spacing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Sponsor(s):</w:t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</w:p>
    <w:p w:rsidR="00666A52" w:rsidRDefault="00000000" w14:paraId="00000008" w14:textId="77777777">
      <w:pPr>
        <w:spacing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Agenda Date(s):</w:t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</w:p>
    <w:p w:rsidR="00666A52" w:rsidRDefault="00000000" w14:paraId="00000009" w14:textId="77777777">
      <w:pPr>
        <w:spacing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Recommendations:</w:t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</w:p>
    <w:p w:rsidR="00666A52" w:rsidRDefault="00000000" w14:paraId="0000000A" w14:textId="77777777">
      <w:pPr>
        <w:spacing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Action(s):</w:t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</w:p>
    <w:p w:rsidR="00666A52" w:rsidRDefault="00000000" w14:paraId="0000000B" w14:textId="09501823">
      <w:pPr>
        <w:spacing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President Pro Tempore:</w:t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 w:rsidR="00D64BE7">
        <w:rPr>
          <w:rFonts w:ascii="Times New Roman" w:hAnsi="Times New Roman" w:eastAsia="Times New Roman" w:cs="Times New Roman"/>
          <w:sz w:val="24"/>
          <w:szCs w:val="24"/>
        </w:rPr>
        <w:t>Gabi Da Silva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</w:p>
    <w:p w:rsidR="00666A52" w:rsidRDefault="00000000" w14:paraId="0000000C" w14:textId="4B29745B">
      <w:pPr>
        <w:spacing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Student Senate President:</w:t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 w:rsidR="00D64BE7">
        <w:rPr>
          <w:rFonts w:ascii="Times New Roman" w:hAnsi="Times New Roman" w:eastAsia="Times New Roman" w:cs="Times New Roman"/>
          <w:sz w:val="24"/>
          <w:szCs w:val="24"/>
        </w:rPr>
        <w:t>Andrew Askounis</w:t>
      </w:r>
    </w:p>
    <w:p w:rsidR="00666A52" w:rsidRDefault="00000000" w14:paraId="0000000D" w14:textId="1253FED0">
      <w:pPr>
        <w:spacing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Student Body President:</w:t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>Sh</w:t>
      </w:r>
      <w:r w:rsidR="00D64BE7">
        <w:rPr>
          <w:rFonts w:ascii="Times New Roman" w:hAnsi="Times New Roman" w:eastAsia="Times New Roman" w:cs="Times New Roman"/>
          <w:sz w:val="24"/>
          <w:szCs w:val="24"/>
        </w:rPr>
        <w:t>ye Robinson</w:t>
      </w:r>
    </w:p>
    <w:p w:rsidR="00666A52" w:rsidRDefault="00666A52" w14:paraId="0000000E" w14:textId="77777777">
      <w:pPr>
        <w:spacing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w:rsidR="00666A52" w:rsidRDefault="00666A52" w14:paraId="0000000F" w14:textId="77777777">
      <w:pPr>
        <w:spacing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tbl>
      <w:tblPr>
        <w:tblW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0"/>
        <w:gridCol w:w="7245"/>
      </w:tblGrid>
      <w:tr w:rsidRPr="00A77AE6" w:rsidR="00A77AE6" w:rsidTr="00A77AE6" w14:paraId="6E03AC12" w14:textId="77777777">
        <w:trPr>
          <w:trHeight w:val="201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A77AE6" w:rsidR="00A77AE6" w:rsidP="00A77AE6" w:rsidRDefault="00A77AE6" w14:paraId="21B233E0" w14:textId="77777777">
            <w:pPr>
              <w:spacing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 w:rsidRPr="00A77AE6"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</w:rPr>
              <w:t>WHEREAS</w:t>
            </w:r>
            <w:r w:rsidRPr="00A77AE6">
              <w:rPr>
                <w:rFonts w:ascii="Times New Roman" w:hAnsi="Times New Roman" w:eastAsia="Times New Roman" w:cs="Times New Roman"/>
                <w:sz w:val="24"/>
                <w:szCs w:val="24"/>
              </w:rPr>
              <w:t>,</w:t>
            </w:r>
            <w:r w:rsidRPr="00A77AE6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7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A77AE6" w:rsidR="00A77AE6" w:rsidP="00A77AE6" w:rsidRDefault="00A77AE6" w14:paraId="4C7CE255" w14:textId="77777777">
            <w:pPr>
              <w:spacing w:line="240" w:lineRule="auto"/>
              <w:ind w:right="60"/>
              <w:jc w:val="both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 w:rsidRPr="00A77AE6">
              <w:rPr>
                <w:rFonts w:ascii="Times New Roman" w:hAnsi="Times New Roman" w:eastAsia="Times New Roman" w:cs="Times New Roman"/>
                <w:sz w:val="24"/>
                <w:szCs w:val="24"/>
              </w:rPr>
              <w:t>According to Article IV, Section 1, Part B, Subsection 1, Part B, Subsection i of the Purdue Student Government Constitution, the Purdue Student Government President has the “power of internal appointments” ; and</w:t>
            </w:r>
            <w:r w:rsidRPr="00A77AE6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 </w:t>
            </w:r>
          </w:p>
        </w:tc>
      </w:tr>
    </w:tbl>
    <w:p w:rsidRPr="00A77AE6" w:rsidR="00A77AE6" w:rsidP="00A77AE6" w:rsidRDefault="00A77AE6" w14:paraId="1DED1C89" w14:textId="77777777">
      <w:pPr>
        <w:spacing w:line="240" w:lineRule="auto"/>
        <w:textAlignment w:val="baseline"/>
        <w:rPr>
          <w:rFonts w:ascii="Segoe UI" w:hAnsi="Segoe UI" w:eastAsia="Times New Roman" w:cs="Segoe UI"/>
          <w:sz w:val="18"/>
          <w:szCs w:val="18"/>
          <w:lang w:val="en-US"/>
        </w:rPr>
      </w:pPr>
      <w:r w:rsidRPr="00A77AE6">
        <w:rPr>
          <w:rFonts w:eastAsia="Times New Roman"/>
          <w:lang w:val="en-US"/>
        </w:rPr>
        <w:t> </w:t>
      </w:r>
    </w:p>
    <w:tbl>
      <w:tblPr>
        <w:tblW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0"/>
        <w:gridCol w:w="7245"/>
      </w:tblGrid>
      <w:tr w:rsidRPr="00A77AE6" w:rsidR="00A77AE6" w:rsidTr="00A77AE6" w14:paraId="057D740B" w14:textId="77777777">
        <w:trPr>
          <w:trHeight w:val="133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A77AE6" w:rsidR="00A77AE6" w:rsidP="00A77AE6" w:rsidRDefault="00A77AE6" w14:paraId="2C6C801F" w14:textId="77777777">
            <w:pPr>
              <w:spacing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 w:rsidRPr="00A77AE6"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</w:rPr>
              <w:t>WHEREAS</w:t>
            </w:r>
            <w:r w:rsidRPr="00A77AE6">
              <w:rPr>
                <w:rFonts w:ascii="Times New Roman" w:hAnsi="Times New Roman" w:eastAsia="Times New Roman" w:cs="Times New Roman"/>
                <w:sz w:val="24"/>
                <w:szCs w:val="24"/>
              </w:rPr>
              <w:t>,</w:t>
            </w:r>
            <w:r w:rsidRPr="00A77AE6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7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A77AE6" w:rsidR="00A77AE6" w:rsidP="00A77AE6" w:rsidRDefault="00A77AE6" w14:paraId="597C029F" w14:textId="77777777">
            <w:pPr>
              <w:spacing w:line="240" w:lineRule="auto"/>
              <w:ind w:right="60"/>
              <w:jc w:val="both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 w:rsidRPr="00A77AE6">
              <w:rPr>
                <w:rFonts w:ascii="Times New Roman" w:hAnsi="Times New Roman" w:eastAsia="Times New Roman" w:cs="Times New Roman"/>
                <w:sz w:val="24"/>
                <w:szCs w:val="24"/>
              </w:rPr>
              <w:t>The Purdue Student Government Senate is responsible for confirming all cabinet and executive director appointments. </w:t>
            </w:r>
            <w:r w:rsidRPr="00A77AE6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 </w:t>
            </w:r>
          </w:p>
        </w:tc>
      </w:tr>
    </w:tbl>
    <w:p w:rsidR="00666A52" w:rsidRDefault="00666A52" w14:paraId="00000014" w14:textId="77777777">
      <w:pPr>
        <w:spacing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</w:p>
    <w:p w:rsidR="00666A52" w:rsidRDefault="00666A52" w14:paraId="00000015" w14:textId="77777777">
      <w:pPr>
        <w:spacing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</w:p>
    <w:p w:rsidR="00666A52" w:rsidRDefault="00666A52" w14:paraId="00000016" w14:textId="77777777">
      <w:pPr>
        <w:spacing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</w:p>
    <w:p w:rsidR="00666A52" w:rsidRDefault="00666A52" w14:paraId="00000017" w14:textId="77777777">
      <w:pPr>
        <w:spacing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</w:p>
    <w:p w:rsidR="00666A52" w:rsidRDefault="00666A52" w14:paraId="00000018" w14:textId="77777777">
      <w:pPr>
        <w:spacing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</w:p>
    <w:p w:rsidR="00666A52" w:rsidRDefault="00000000" w14:paraId="00000019" w14:textId="77777777">
      <w:pPr>
        <w:spacing w:line="240" w:lineRule="auto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>Therefore, be it ENACTED,</w:t>
      </w:r>
    </w:p>
    <w:p w:rsidR="00666A52" w:rsidRDefault="00666A52" w14:paraId="0000001A" w14:textId="77777777">
      <w:pPr>
        <w:spacing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w:rsidRPr="00FA0CF0" w:rsidR="00666A52" w:rsidRDefault="00FA0CF0" w14:paraId="0000001B" w14:textId="26D55BE1">
      <w:pPr>
        <w:tabs>
          <w:tab w:val="left" w:pos="0"/>
        </w:tabs>
        <w:spacing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by the Purdue Student Government, 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Nic</w:t>
      </w:r>
      <w:r w:rsidR="009E5C5D">
        <w:rPr>
          <w:rFonts w:ascii="Times New Roman" w:hAnsi="Times New Roman" w:eastAsia="Times New Roman" w:cs="Times New Roman"/>
          <w:b/>
          <w:bCs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olas Yax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be made 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Press Secretary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of </w:t>
      </w:r>
      <w:r w:rsidR="00037B18">
        <w:rPr>
          <w:rFonts w:ascii="Times New Roman" w:hAnsi="Times New Roman" w:eastAsia="Times New Roman" w:cs="Times New Roman"/>
          <w:sz w:val="24"/>
          <w:szCs w:val="24"/>
        </w:rPr>
        <w:t xml:space="preserve">Purdue Student Government. </w:t>
      </w:r>
    </w:p>
    <w:p w:rsidR="00666A52" w:rsidRDefault="00666A52" w14:paraId="0000001C" w14:textId="77777777">
      <w:pPr>
        <w:spacing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w:rsidR="00666A52" w:rsidRDefault="00666A52" w14:paraId="0000001D" w14:textId="77777777">
      <w:pPr>
        <w:tabs>
          <w:tab w:val="center" w:pos="2880"/>
          <w:tab w:val="center" w:pos="3600"/>
          <w:tab w:val="center" w:pos="5640"/>
        </w:tabs>
        <w:spacing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w:rsidR="00666A52" w:rsidRDefault="00666A52" w14:paraId="00000023" w14:textId="77777777">
      <w:pPr>
        <w:tabs>
          <w:tab w:val="center" w:pos="2880"/>
          <w:tab w:val="center" w:pos="3600"/>
          <w:tab w:val="center" w:pos="5640"/>
        </w:tabs>
        <w:spacing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w:rsidR="00666A52" w:rsidRDefault="00666A52" w14:paraId="00000024" w14:textId="77777777">
      <w:pPr>
        <w:tabs>
          <w:tab w:val="center" w:pos="2880"/>
          <w:tab w:val="center" w:pos="3600"/>
          <w:tab w:val="center" w:pos="5640"/>
        </w:tabs>
        <w:spacing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w:rsidR="00666A52" w:rsidRDefault="00666A52" w14:paraId="00000025" w14:textId="77777777">
      <w:pPr>
        <w:tabs>
          <w:tab w:val="center" w:pos="2880"/>
          <w:tab w:val="center" w:pos="3600"/>
          <w:tab w:val="center" w:pos="5640"/>
        </w:tabs>
        <w:spacing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w:rsidR="00666A52" w:rsidRDefault="00000000" w14:paraId="00000026" w14:textId="77777777">
      <w:pPr>
        <w:tabs>
          <w:tab w:val="center" w:pos="2880"/>
          <w:tab w:val="center" w:pos="3600"/>
          <w:tab w:val="center" w:pos="5640"/>
        </w:tabs>
        <w:spacing w:line="240" w:lineRule="auto"/>
        <w:jc w:val="both"/>
        <w:rPr>
          <w:rFonts w:ascii="Trebuchet MS" w:hAnsi="Trebuchet MS" w:eastAsia="Trebuchet MS" w:cs="Trebuchet MS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_____________________</w:t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>______________________</w:t>
      </w:r>
      <w:r>
        <w:rPr>
          <w:rFonts w:ascii="Trebuchet MS" w:hAnsi="Trebuchet MS" w:eastAsia="Trebuchet MS" w:cs="Trebuchet MS"/>
        </w:rPr>
        <w:t xml:space="preserve"> </w:t>
      </w:r>
    </w:p>
    <w:p w:rsidR="00666A52" w:rsidRDefault="00000000" w14:paraId="00000027" w14:textId="77777777">
      <w:pPr>
        <w:spacing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Student Body President</w:t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>Student Senate President</w:t>
      </w:r>
    </w:p>
    <w:p w:rsidR="00666A52" w:rsidRDefault="00666A52" w14:paraId="00000028" w14:textId="77777777">
      <w:pPr>
        <w:spacing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w:rsidR="00666A52" w:rsidRDefault="00666A52" w14:paraId="00000029" w14:textId="77777777">
      <w:pPr>
        <w:spacing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w:rsidR="00666A52" w:rsidRDefault="00666A52" w14:paraId="0000002A" w14:textId="77777777">
      <w:pPr>
        <w:spacing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w:rsidR="00666A52" w:rsidRDefault="00666A52" w14:paraId="0000002B" w14:textId="77777777"/>
    <w:p w:rsidR="00666A52" w:rsidRDefault="00666A52" w14:paraId="0000002C" w14:textId="77777777"/>
    <w:sectPr w:rsidR="00666A52">
      <w:pgSz w:w="12240" w:h="15840" w:orient="portrait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A52"/>
    <w:rsid w:val="00000000"/>
    <w:rsid w:val="00037B18"/>
    <w:rsid w:val="000B7F3B"/>
    <w:rsid w:val="00666A52"/>
    <w:rsid w:val="009E5C5D"/>
    <w:rsid w:val="00A77AE6"/>
    <w:rsid w:val="00B326E9"/>
    <w:rsid w:val="00D64BE7"/>
    <w:rsid w:val="00DD5862"/>
    <w:rsid w:val="00FA0CF0"/>
    <w:rsid w:val="1735EF62"/>
    <w:rsid w:val="4CC42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EF2C23"/>
  <w15:docId w15:val="{01306014-FDCA-4662-B6CA-B02121F58B2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Arial" w:hAnsi="Arial" w:eastAsia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paragraph" w:customStyle="1">
    <w:name w:val="paragraph"/>
    <w:basedOn w:val="Normal"/>
    <w:rsid w:val="00A77AE6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US"/>
    </w:rPr>
  </w:style>
  <w:style w:type="character" w:styleId="normaltextrun" w:customStyle="1">
    <w:name w:val="normaltextrun"/>
    <w:basedOn w:val="DefaultParagraphFont"/>
    <w:rsid w:val="00A77AE6"/>
  </w:style>
  <w:style w:type="character" w:styleId="eop" w:customStyle="1">
    <w:name w:val="eop"/>
    <w:basedOn w:val="DefaultParagraphFont"/>
    <w:rsid w:val="00A77A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2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8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5534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18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60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06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2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54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256718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76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40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426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0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customXml" Target="../customXml/item3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c494485-7418-44fd-a56b-ad695c78572e">
      <UserInfo>
        <DisplayName>Gabriela Costa Vieira Da Silva</DisplayName>
        <AccountId>54</AccountId>
        <AccountType/>
      </UserInfo>
      <UserInfo>
        <DisplayName>Robinson, Shyeonna Marie</DisplayName>
        <AccountId>60</AccountId>
        <AccountType/>
      </UserInfo>
    </SharedWithUsers>
    <lcf76f155ced4ddcb4097134ff3c332f xmlns="698e1505-9d4d-440e-bd20-a5b3c4caa7b2">
      <Terms xmlns="http://schemas.microsoft.com/office/infopath/2007/PartnerControls"/>
    </lcf76f155ced4ddcb4097134ff3c332f>
    <TaxCatchAll xmlns="cc494485-7418-44fd-a56b-ad695c78572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5E76691F96894B8A0F6DD27EA41A63" ma:contentTypeVersion="14" ma:contentTypeDescription="Create a new document." ma:contentTypeScope="" ma:versionID="0b9039487a822c7cba7baf77b6495fc3">
  <xsd:schema xmlns:xsd="http://www.w3.org/2001/XMLSchema" xmlns:xs="http://www.w3.org/2001/XMLSchema" xmlns:p="http://schemas.microsoft.com/office/2006/metadata/properties" xmlns:ns2="698e1505-9d4d-440e-bd20-a5b3c4caa7b2" xmlns:ns3="cc494485-7418-44fd-a56b-ad695c78572e" targetNamespace="http://schemas.microsoft.com/office/2006/metadata/properties" ma:root="true" ma:fieldsID="e180310b7791c2ead150f0a350631f0f" ns2:_="" ns3:_="">
    <xsd:import namespace="698e1505-9d4d-440e-bd20-a5b3c4caa7b2"/>
    <xsd:import namespace="cc494485-7418-44fd-a56b-ad695c7857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8e1505-9d4d-440e-bd20-a5b3c4caa7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8e9e90a8-b24c-4be7-8760-a88b2cd47eb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494485-7418-44fd-a56b-ad695c78572e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9efffd84-77af-43e5-bd0a-fa35dd6f12ba}" ma:internalName="TaxCatchAll" ma:showField="CatchAllData" ma:web="cc494485-7418-44fd-a56b-ad695c7857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1D63AFE-FB5E-4D22-820D-60FF5419A60D}">
  <ds:schemaRefs>
    <ds:schemaRef ds:uri="http://schemas.microsoft.com/office/2006/metadata/properties"/>
    <ds:schemaRef ds:uri="http://schemas.microsoft.com/office/infopath/2007/PartnerControls"/>
    <ds:schemaRef ds:uri="542aaad0-77ac-4635-87d2-959261187d31"/>
  </ds:schemaRefs>
</ds:datastoreItem>
</file>

<file path=customXml/itemProps2.xml><?xml version="1.0" encoding="utf-8"?>
<ds:datastoreItem xmlns:ds="http://schemas.openxmlformats.org/officeDocument/2006/customXml" ds:itemID="{AFCFFE1C-78E7-47E1-A04C-09BEE66238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958A44-95DD-451F-834B-9DD7E0ABB0C0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Gabriela Costa Vieira Da Silva</cp:lastModifiedBy>
  <cp:revision>10</cp:revision>
  <dcterms:created xsi:type="dcterms:W3CDTF">2023-09-11T18:40:00Z</dcterms:created>
  <dcterms:modified xsi:type="dcterms:W3CDTF">2023-09-18T14:17:47Z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0x010100385E76691F96894B8A0F6DD27EA41A63</vt:lpwstr>
  </property>
  <property fmtid="{D5CDD505-2E9C-101B-9397-08002B2CF9AE}" pid="3" name="MSIP_Label_4044bd30-2ed7-4c9d-9d12-46200872a97b_Enabled">
    <vt:lpwstr>true</vt:lpwstr>
  </property>
  <property fmtid="{D5CDD505-2E9C-101B-9397-08002B2CF9AE}" pid="4" name="MSIP_Label_4044bd30-2ed7-4c9d-9d12-46200872a97b_SetDate">
    <vt:lpwstr>2023-09-11T18:41:28Z</vt:lpwstr>
  </property>
  <property fmtid="{D5CDD505-2E9C-101B-9397-08002B2CF9AE}" pid="5" name="MSIP_Label_4044bd30-2ed7-4c9d-9d12-46200872a97b_Method">
    <vt:lpwstr>Standard</vt:lpwstr>
  </property>
  <property fmtid="{D5CDD505-2E9C-101B-9397-08002B2CF9AE}" pid="6" name="MSIP_Label_4044bd30-2ed7-4c9d-9d12-46200872a97b_Name">
    <vt:lpwstr>defa4170-0d19-0005-0004-bc88714345d2</vt:lpwstr>
  </property>
  <property fmtid="{D5CDD505-2E9C-101B-9397-08002B2CF9AE}" pid="7" name="MSIP_Label_4044bd30-2ed7-4c9d-9d12-46200872a97b_SiteId">
    <vt:lpwstr>4130bd39-7c53-419c-b1e5-8758d6d63f21</vt:lpwstr>
  </property>
  <property fmtid="{D5CDD505-2E9C-101B-9397-08002B2CF9AE}" pid="8" name="MSIP_Label_4044bd30-2ed7-4c9d-9d12-46200872a97b_ActionId">
    <vt:lpwstr>ff2178d3-147a-49fd-8378-433a7da70809</vt:lpwstr>
  </property>
  <property fmtid="{D5CDD505-2E9C-101B-9397-08002B2CF9AE}" pid="9" name="MSIP_Label_4044bd30-2ed7-4c9d-9d12-46200872a97b_ContentBits">
    <vt:lpwstr>0</vt:lpwstr>
  </property>
  <property fmtid="{D5CDD505-2E9C-101B-9397-08002B2CF9AE}" pid="10" name="Order">
    <vt:r8>27500</vt:r8>
  </property>
  <property fmtid="{D5CDD505-2E9C-101B-9397-08002B2CF9AE}" pid="11" name="_SourceUrl">
    <vt:lpwstr/>
  </property>
  <property fmtid="{D5CDD505-2E9C-101B-9397-08002B2CF9AE}" pid="12" name="_SharedFileIndex">
    <vt:lpwstr/>
  </property>
  <property fmtid="{D5CDD505-2E9C-101B-9397-08002B2CF9AE}" pid="13" name="ComplianceAssetId">
    <vt:lpwstr/>
  </property>
  <property fmtid="{D5CDD505-2E9C-101B-9397-08002B2CF9AE}" pid="14" name="_activity">
    <vt:lpwstr>{"FileActivityType":"9","FileActivityTimeStamp":"2023-09-11T19:18:37.610Z","FileActivityUsersOnPage":[{"DisplayName":"Robinson, Shyeonna Marie","Id":"robin437@purdue.edu"},{"DisplayName":"Gabriela Costa Vieira Da Silva","Id":"dasilvg@purdue.edu"},{"DisplayName":"Robinson, Shyeonna Marie","Id":"robin437@purdue.edu"}],"FileActivityNavigationId":null}</vt:lpwstr>
  </property>
  <property fmtid="{D5CDD505-2E9C-101B-9397-08002B2CF9AE}" pid="15" name="_ExtendedDescription">
    <vt:lpwstr/>
  </property>
  <property fmtid="{D5CDD505-2E9C-101B-9397-08002B2CF9AE}" pid="16" name="TriggerFlowInfo">
    <vt:lpwstr/>
  </property>
</Properties>
</file>